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74" w:rsidRPr="002E336B" w:rsidRDefault="00555874" w:rsidP="00555874">
      <w:pPr>
        <w:tabs>
          <w:tab w:val="left" w:pos="6521"/>
        </w:tabs>
        <w:spacing w:after="0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2E336B">
        <w:rPr>
          <w:rFonts w:eastAsia="Times New Roman" w:cs="Times New Roman"/>
          <w:b/>
          <w:caps/>
          <w:szCs w:val="28"/>
          <w:lang w:eastAsia="ru-RU"/>
        </w:rPr>
        <w:t>перечень</w:t>
      </w:r>
    </w:p>
    <w:p w:rsidR="00555874" w:rsidRDefault="00555874" w:rsidP="00555874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D7089E">
        <w:rPr>
          <w:rFonts w:eastAsia="Times New Roman" w:cs="Times New Roman"/>
          <w:b/>
          <w:szCs w:val="28"/>
          <w:lang w:eastAsia="ru-RU"/>
        </w:rPr>
        <w:t>законов Удмуртской Респуб</w:t>
      </w:r>
      <w:r>
        <w:rPr>
          <w:rFonts w:eastAsia="Times New Roman" w:cs="Times New Roman"/>
          <w:b/>
          <w:szCs w:val="28"/>
          <w:lang w:eastAsia="ru-RU"/>
        </w:rPr>
        <w:t xml:space="preserve">лики, подлежащих отмене и (или) </w:t>
      </w:r>
      <w:r w:rsidRPr="00D7089E">
        <w:rPr>
          <w:rFonts w:eastAsia="Times New Roman" w:cs="Times New Roman"/>
          <w:b/>
          <w:szCs w:val="28"/>
          <w:lang w:eastAsia="ru-RU"/>
        </w:rPr>
        <w:t>изменению в связи с принятием проект</w:t>
      </w:r>
      <w:r>
        <w:rPr>
          <w:rFonts w:eastAsia="Times New Roman" w:cs="Times New Roman"/>
          <w:b/>
          <w:szCs w:val="28"/>
          <w:lang w:eastAsia="ru-RU"/>
        </w:rPr>
        <w:t xml:space="preserve">а закона Удмуртской Республики, </w:t>
      </w:r>
      <w:r w:rsidRPr="00D7089E">
        <w:rPr>
          <w:rFonts w:eastAsia="Times New Roman" w:cs="Times New Roman"/>
          <w:b/>
          <w:szCs w:val="28"/>
          <w:lang w:eastAsia="ru-RU"/>
        </w:rPr>
        <w:t>предложения о разработке нормат</w:t>
      </w:r>
      <w:r>
        <w:rPr>
          <w:rFonts w:eastAsia="Times New Roman" w:cs="Times New Roman"/>
          <w:b/>
          <w:szCs w:val="28"/>
          <w:lang w:eastAsia="ru-RU"/>
        </w:rPr>
        <w:t xml:space="preserve">ивных правовых актов                      Удмуртской </w:t>
      </w:r>
      <w:r w:rsidRPr="00D7089E">
        <w:rPr>
          <w:rFonts w:eastAsia="Times New Roman" w:cs="Times New Roman"/>
          <w:b/>
          <w:szCs w:val="28"/>
          <w:lang w:eastAsia="ru-RU"/>
        </w:rPr>
        <w:t>Республики, принятие которых необходим</w:t>
      </w:r>
      <w:r>
        <w:rPr>
          <w:rFonts w:eastAsia="Times New Roman" w:cs="Times New Roman"/>
          <w:b/>
          <w:szCs w:val="28"/>
          <w:lang w:eastAsia="ru-RU"/>
        </w:rPr>
        <w:t xml:space="preserve">о для реализации проекта закона </w:t>
      </w:r>
      <w:r w:rsidRPr="00D7089E">
        <w:rPr>
          <w:rFonts w:eastAsia="Times New Roman" w:cs="Times New Roman"/>
          <w:b/>
          <w:szCs w:val="28"/>
          <w:lang w:eastAsia="ru-RU"/>
        </w:rPr>
        <w:t xml:space="preserve">Удмуртской Республики </w:t>
      </w:r>
      <w:r>
        <w:rPr>
          <w:rFonts w:eastAsia="Times New Roman" w:cs="Times New Roman"/>
          <w:b/>
          <w:szCs w:val="28"/>
          <w:lang w:eastAsia="ru-RU"/>
        </w:rPr>
        <w:t>«</w:t>
      </w:r>
      <w:r w:rsidRPr="002E336B">
        <w:rPr>
          <w:rFonts w:eastAsia="Times New Roman" w:cs="Times New Roman"/>
          <w:b/>
          <w:szCs w:val="28"/>
          <w:lang w:eastAsia="ru-RU"/>
        </w:rPr>
        <w:t>О внесении изменений</w:t>
      </w:r>
      <w:r>
        <w:rPr>
          <w:rFonts w:eastAsia="Times New Roman" w:cs="Times New Roman"/>
          <w:b/>
          <w:szCs w:val="28"/>
          <w:lang w:eastAsia="ru-RU"/>
        </w:rPr>
        <w:t xml:space="preserve"> в Закон Удмуртской Республики </w:t>
      </w:r>
      <w:r w:rsidRPr="002E336B">
        <w:rPr>
          <w:rFonts w:eastAsia="Times New Roman" w:cs="Times New Roman"/>
          <w:b/>
          <w:szCs w:val="28"/>
          <w:lang w:eastAsia="ru-RU"/>
        </w:rPr>
        <w:t>«О поддержке добровольческ</w:t>
      </w:r>
      <w:r>
        <w:rPr>
          <w:rFonts w:eastAsia="Times New Roman" w:cs="Times New Roman"/>
          <w:b/>
          <w:szCs w:val="28"/>
          <w:lang w:eastAsia="ru-RU"/>
        </w:rPr>
        <w:t xml:space="preserve">ой (волонтёрской) деятельности </w:t>
      </w:r>
      <w:r w:rsidRPr="002E336B">
        <w:rPr>
          <w:rFonts w:eastAsia="Times New Roman" w:cs="Times New Roman"/>
          <w:b/>
          <w:szCs w:val="28"/>
          <w:lang w:eastAsia="ru-RU"/>
        </w:rPr>
        <w:t>на территории Удмуртской Республики»</w:t>
      </w:r>
    </w:p>
    <w:p w:rsidR="00555874" w:rsidRDefault="00555874" w:rsidP="000B28D2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555874" w:rsidRDefault="00555874" w:rsidP="00555874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55874">
        <w:rPr>
          <w:rFonts w:eastAsia="Times New Roman" w:cs="Times New Roman"/>
          <w:szCs w:val="28"/>
          <w:lang w:eastAsia="ru-RU"/>
        </w:rPr>
        <w:t xml:space="preserve">Принятие проекта Закона Удмуртской Республики «О внесении изменений в Закон Удмуртской Республики «О поддержке добровольческой (волонтёрской) деятельности на территории Удмуртской </w:t>
      </w:r>
      <w:proofErr w:type="gramStart"/>
      <w:r w:rsidRPr="00555874">
        <w:rPr>
          <w:rFonts w:eastAsia="Times New Roman" w:cs="Times New Roman"/>
          <w:szCs w:val="28"/>
          <w:lang w:eastAsia="ru-RU"/>
        </w:rPr>
        <w:t>Республики»</w:t>
      </w:r>
      <w:r>
        <w:rPr>
          <w:rFonts w:eastAsia="Times New Roman" w:cs="Times New Roman"/>
          <w:szCs w:val="28"/>
          <w:lang w:eastAsia="ru-RU"/>
        </w:rPr>
        <w:t xml:space="preserve"> 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555874">
        <w:rPr>
          <w:rFonts w:eastAsia="Times New Roman" w:cs="Times New Roman"/>
          <w:szCs w:val="28"/>
          <w:lang w:eastAsia="ru-RU"/>
        </w:rPr>
        <w:t>не потре</w:t>
      </w:r>
      <w:r>
        <w:rPr>
          <w:rFonts w:eastAsia="Times New Roman" w:cs="Times New Roman"/>
          <w:szCs w:val="28"/>
          <w:lang w:eastAsia="ru-RU"/>
        </w:rPr>
        <w:t>бует признания утратившими силу</w:t>
      </w:r>
      <w:r w:rsidRPr="0055587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и изменения </w:t>
      </w:r>
      <w:r w:rsidRPr="00555874">
        <w:rPr>
          <w:rFonts w:eastAsia="Times New Roman" w:cs="Times New Roman"/>
          <w:szCs w:val="28"/>
          <w:lang w:eastAsia="ru-RU"/>
        </w:rPr>
        <w:t>действующих законов и иных нормативных правовых актов Удмуртской Республики.</w:t>
      </w:r>
    </w:p>
    <w:p w:rsidR="00555874" w:rsidRDefault="00555874" w:rsidP="00555874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Вместе с тем, п</w:t>
      </w:r>
      <w:r w:rsidRPr="002E336B">
        <w:rPr>
          <w:rFonts w:eastAsia="Times New Roman" w:cs="Times New Roman"/>
          <w:szCs w:val="28"/>
          <w:lang w:eastAsia="ru-RU"/>
        </w:rPr>
        <w:t xml:space="preserve">ринятие проекта Закона Удмуртской Республики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«</w:t>
      </w:r>
      <w:proofErr w:type="gramEnd"/>
      <w:r w:rsidRPr="002E336B"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t xml:space="preserve"> в Закон Удмуртской Республики </w:t>
      </w:r>
      <w:r w:rsidRPr="002E336B">
        <w:rPr>
          <w:rFonts w:eastAsia="Times New Roman" w:cs="Times New Roman"/>
          <w:szCs w:val="28"/>
          <w:lang w:eastAsia="ru-RU"/>
        </w:rPr>
        <w:t>«О поддержке добровольческ</w:t>
      </w:r>
      <w:r>
        <w:rPr>
          <w:rFonts w:eastAsia="Times New Roman" w:cs="Times New Roman"/>
          <w:szCs w:val="28"/>
          <w:lang w:eastAsia="ru-RU"/>
        </w:rPr>
        <w:t xml:space="preserve">ой (волонтёрской) деятельности </w:t>
      </w:r>
      <w:r w:rsidRPr="002E336B">
        <w:rPr>
          <w:rFonts w:eastAsia="Times New Roman" w:cs="Times New Roman"/>
          <w:szCs w:val="28"/>
          <w:lang w:eastAsia="ru-RU"/>
        </w:rPr>
        <w:t>на территории Удмуртской Республики»</w:t>
      </w:r>
      <w:r>
        <w:rPr>
          <w:rFonts w:eastAsia="Times New Roman" w:cs="Times New Roman"/>
          <w:szCs w:val="28"/>
          <w:lang w:eastAsia="ru-RU"/>
        </w:rPr>
        <w:t xml:space="preserve"> потребует:</w:t>
      </w:r>
    </w:p>
    <w:p w:rsidR="00555874" w:rsidRDefault="00555874" w:rsidP="00555874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– внесения изменений в </w:t>
      </w:r>
      <w:r w:rsidRPr="009C6123">
        <w:rPr>
          <w:rFonts w:eastAsia="Times New Roman" w:cs="Times New Roman"/>
          <w:szCs w:val="28"/>
          <w:lang w:eastAsia="ru-RU"/>
        </w:rPr>
        <w:t xml:space="preserve">Постановление Правительства </w:t>
      </w:r>
      <w:r>
        <w:rPr>
          <w:rFonts w:eastAsia="Times New Roman" w:cs="Times New Roman"/>
          <w:szCs w:val="28"/>
          <w:lang w:eastAsia="ru-RU"/>
        </w:rPr>
        <w:t xml:space="preserve">                     Удмуртской Республики</w:t>
      </w:r>
      <w:r w:rsidRPr="009C6123">
        <w:rPr>
          <w:rFonts w:eastAsia="Times New Roman" w:cs="Times New Roman"/>
          <w:szCs w:val="28"/>
          <w:lang w:eastAsia="ru-RU"/>
        </w:rPr>
        <w:t xml:space="preserve"> от</w:t>
      </w:r>
      <w:r>
        <w:rPr>
          <w:rFonts w:eastAsia="Times New Roman" w:cs="Times New Roman"/>
          <w:szCs w:val="28"/>
          <w:lang w:eastAsia="ru-RU"/>
        </w:rPr>
        <w:t xml:space="preserve"> 27 апреля 2020 года № </w:t>
      </w:r>
      <w:r w:rsidRPr="009C6123">
        <w:rPr>
          <w:rFonts w:eastAsia="Times New Roman" w:cs="Times New Roman"/>
          <w:szCs w:val="28"/>
          <w:lang w:eastAsia="ru-RU"/>
        </w:rPr>
        <w:t xml:space="preserve">150 </w:t>
      </w:r>
      <w:r>
        <w:rPr>
          <w:rFonts w:eastAsia="Times New Roman" w:cs="Times New Roman"/>
          <w:szCs w:val="28"/>
          <w:lang w:eastAsia="ru-RU"/>
        </w:rPr>
        <w:t>«</w:t>
      </w:r>
      <w:r w:rsidRPr="009C6123">
        <w:rPr>
          <w:rFonts w:eastAsia="Times New Roman" w:cs="Times New Roman"/>
          <w:szCs w:val="28"/>
          <w:lang w:eastAsia="ru-RU"/>
        </w:rPr>
        <w:t>Об утверждении Порядка взаимодействия Министерства социальной политики и труда Удмуртской Республики и подведомственных ему организаций с организ</w:t>
      </w:r>
      <w:r>
        <w:rPr>
          <w:rFonts w:eastAsia="Times New Roman" w:cs="Times New Roman"/>
          <w:szCs w:val="28"/>
          <w:lang w:eastAsia="ru-RU"/>
        </w:rPr>
        <w:t>аторами добровольческой (волонтё</w:t>
      </w:r>
      <w:r w:rsidRPr="009C6123">
        <w:rPr>
          <w:rFonts w:eastAsia="Times New Roman" w:cs="Times New Roman"/>
          <w:szCs w:val="28"/>
          <w:lang w:eastAsia="ru-RU"/>
        </w:rPr>
        <w:t>рской) деятель</w:t>
      </w:r>
      <w:r>
        <w:rPr>
          <w:rFonts w:eastAsia="Times New Roman" w:cs="Times New Roman"/>
          <w:szCs w:val="28"/>
          <w:lang w:eastAsia="ru-RU"/>
        </w:rPr>
        <w:t>ности, добровольческими (волонтёрскими) организациями»;</w:t>
      </w:r>
    </w:p>
    <w:p w:rsidR="00555874" w:rsidRDefault="00555874" w:rsidP="00555874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 разработки нормативн</w:t>
      </w:r>
      <w:r w:rsidR="003F3295">
        <w:rPr>
          <w:rFonts w:eastAsia="Times New Roman" w:cs="Times New Roman"/>
          <w:szCs w:val="28"/>
          <w:lang w:eastAsia="ru-RU"/>
        </w:rPr>
        <w:t>ого правового</w:t>
      </w:r>
      <w:r>
        <w:rPr>
          <w:rFonts w:eastAsia="Times New Roman" w:cs="Times New Roman"/>
          <w:szCs w:val="28"/>
          <w:lang w:eastAsia="ru-RU"/>
        </w:rPr>
        <w:t xml:space="preserve"> акт</w:t>
      </w:r>
      <w:r w:rsidR="003F3295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Правительства Удмуртской Республики об определении некоммерческой организации, осуществляющей на территории Удмуртской Республики функций ресурсного центра добровольчества (</w:t>
      </w:r>
      <w:proofErr w:type="spellStart"/>
      <w:r>
        <w:rPr>
          <w:rFonts w:eastAsia="Times New Roman" w:cs="Times New Roman"/>
          <w:szCs w:val="28"/>
          <w:lang w:eastAsia="ru-RU"/>
        </w:rPr>
        <w:t>волонтёрства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) в Удмуртской Республике и порядка оказания поддержки </w:t>
      </w:r>
      <w:r w:rsidRPr="00D7089E">
        <w:rPr>
          <w:rFonts w:eastAsia="Times New Roman" w:cs="Times New Roman"/>
          <w:szCs w:val="28"/>
          <w:lang w:eastAsia="ru-RU"/>
        </w:rPr>
        <w:t>ресурсно</w:t>
      </w:r>
      <w:r>
        <w:rPr>
          <w:rFonts w:eastAsia="Times New Roman" w:cs="Times New Roman"/>
          <w:szCs w:val="28"/>
          <w:lang w:eastAsia="ru-RU"/>
        </w:rPr>
        <w:t>му центру</w:t>
      </w:r>
      <w:r w:rsidRPr="00D7089E">
        <w:rPr>
          <w:rFonts w:eastAsia="Times New Roman" w:cs="Times New Roman"/>
          <w:szCs w:val="28"/>
          <w:lang w:eastAsia="ru-RU"/>
        </w:rPr>
        <w:t xml:space="preserve"> добровольчества (</w:t>
      </w:r>
      <w:proofErr w:type="spellStart"/>
      <w:r w:rsidRPr="00D7089E">
        <w:rPr>
          <w:rFonts w:eastAsia="Times New Roman" w:cs="Times New Roman"/>
          <w:szCs w:val="28"/>
          <w:lang w:eastAsia="ru-RU"/>
        </w:rPr>
        <w:t>волонтёрства</w:t>
      </w:r>
      <w:proofErr w:type="spellEnd"/>
      <w:r w:rsidRPr="00D7089E">
        <w:rPr>
          <w:rFonts w:eastAsia="Times New Roman" w:cs="Times New Roman"/>
          <w:szCs w:val="28"/>
          <w:lang w:eastAsia="ru-RU"/>
        </w:rPr>
        <w:t>) в Удмуртской Республике</w:t>
      </w:r>
      <w:r>
        <w:rPr>
          <w:rFonts w:eastAsia="Times New Roman" w:cs="Times New Roman"/>
          <w:szCs w:val="28"/>
          <w:lang w:eastAsia="ru-RU"/>
        </w:rPr>
        <w:t>.</w:t>
      </w:r>
    </w:p>
    <w:p w:rsidR="00555874" w:rsidRDefault="00555874" w:rsidP="00555874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0B28D2" w:rsidRDefault="000B28D2" w:rsidP="00555874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0B28D2" w:rsidRDefault="000B28D2" w:rsidP="000B28D2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Председателя</w:t>
      </w:r>
    </w:p>
    <w:p w:rsidR="000B28D2" w:rsidRDefault="000B28D2" w:rsidP="000B28D2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Государственного Совета</w:t>
      </w:r>
      <w:bookmarkStart w:id="0" w:name="_GoBack"/>
      <w:bookmarkEnd w:id="0"/>
    </w:p>
    <w:p w:rsidR="000B28D2" w:rsidRDefault="000B28D2" w:rsidP="000B28D2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Удмуртской Республики –</w:t>
      </w:r>
    </w:p>
    <w:p w:rsidR="000B28D2" w:rsidRPr="000B28D2" w:rsidRDefault="000B28D2" w:rsidP="000B28D2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председатель постоянной комиссии</w:t>
      </w:r>
    </w:p>
    <w:p w:rsidR="002E336B" w:rsidRDefault="000B28D2" w:rsidP="000B28D2">
      <w:pPr>
        <w:spacing w:after="0"/>
      </w:pPr>
      <w:r>
        <w:t>Государственного Совета</w:t>
      </w:r>
    </w:p>
    <w:p w:rsidR="000B28D2" w:rsidRDefault="000B28D2" w:rsidP="000B28D2">
      <w:pPr>
        <w:spacing w:after="0"/>
      </w:pPr>
      <w:r>
        <w:t>Удмуртской Республики</w:t>
      </w:r>
    </w:p>
    <w:p w:rsidR="000B28D2" w:rsidRDefault="000B28D2" w:rsidP="000B28D2">
      <w:pPr>
        <w:spacing w:after="0"/>
      </w:pPr>
      <w:r>
        <w:t xml:space="preserve">по физической культуре, спорту и </w:t>
      </w:r>
    </w:p>
    <w:p w:rsidR="000B28D2" w:rsidRPr="00555874" w:rsidRDefault="000B28D2" w:rsidP="000B28D2">
      <w:pPr>
        <w:spacing w:after="0"/>
      </w:pPr>
      <w:r>
        <w:t>молодёжной политике                                                                       И.Ю. Черезов</w:t>
      </w:r>
    </w:p>
    <w:sectPr w:rsidR="000B28D2" w:rsidRPr="0055587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6B"/>
    <w:rsid w:val="000B28D2"/>
    <w:rsid w:val="002E336B"/>
    <w:rsid w:val="003F3295"/>
    <w:rsid w:val="00494D22"/>
    <w:rsid w:val="00555874"/>
    <w:rsid w:val="006C0B77"/>
    <w:rsid w:val="008242FF"/>
    <w:rsid w:val="00831732"/>
    <w:rsid w:val="00870751"/>
    <w:rsid w:val="00922C48"/>
    <w:rsid w:val="009C612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B999F-9C28-448E-9551-66423396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7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D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Зянкина Екатерина Николаевна</dc:creator>
  <cp:keywords/>
  <dc:description/>
  <cp:lastModifiedBy>Зянкина Екатерина Николаевна</cp:lastModifiedBy>
  <cp:revision>7</cp:revision>
  <cp:lastPrinted>2024-01-25T13:11:00Z</cp:lastPrinted>
  <dcterms:created xsi:type="dcterms:W3CDTF">2024-01-25T07:34:00Z</dcterms:created>
  <dcterms:modified xsi:type="dcterms:W3CDTF">2024-01-26T07:44:00Z</dcterms:modified>
</cp:coreProperties>
</file>